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00" w:rsidRDefault="005F492C">
      <w:pPr>
        <w:pStyle w:val="1"/>
        <w:spacing w:before="73"/>
        <w:ind w:left="3234" w:right="3241" w:firstLine="3"/>
      </w:pPr>
      <w:r>
        <w:rPr>
          <w:lang w:val="de-DE" w:bidi="de-DE"/>
        </w:rPr>
        <w:t>REGIONALGESETZ DES GEBIETS NOWGOROD</w:t>
      </w:r>
    </w:p>
    <w:p w:rsidR="00657200" w:rsidRDefault="001C7DDA">
      <w:pPr>
        <w:ind w:left="3124"/>
        <w:rPr>
          <w:b/>
        </w:rPr>
      </w:pPr>
      <w:r>
        <w:rPr>
          <w:b/>
          <w:lang w:val="de-DE" w:bidi="de-DE"/>
        </w:rPr>
        <w:t>Nr. 160-О</w:t>
      </w:r>
      <w:r w:rsidR="005F492C">
        <w:rPr>
          <w:b/>
          <w:lang w:val="de-DE" w:bidi="de-DE"/>
        </w:rPr>
        <w:t>Z</w:t>
      </w:r>
      <w:r>
        <w:rPr>
          <w:b/>
          <w:lang w:val="de-DE" w:bidi="de-DE"/>
        </w:rPr>
        <w:t xml:space="preserve"> vom 27. Oktober 2017</w:t>
      </w:r>
    </w:p>
    <w:p w:rsidR="00657200" w:rsidRDefault="00657200">
      <w:pPr>
        <w:pStyle w:val="a3"/>
        <w:rPr>
          <w:b/>
          <w:sz w:val="24"/>
        </w:rPr>
      </w:pPr>
    </w:p>
    <w:p w:rsidR="00657200" w:rsidRDefault="00657200">
      <w:pPr>
        <w:pStyle w:val="a3"/>
        <w:spacing w:before="2"/>
        <w:rPr>
          <w:b/>
          <w:sz w:val="20"/>
        </w:rPr>
      </w:pPr>
    </w:p>
    <w:p w:rsidR="00657200" w:rsidRDefault="001C7DDA">
      <w:pPr>
        <w:ind w:left="1313" w:right="1318"/>
        <w:jc w:val="center"/>
        <w:rPr>
          <w:b/>
        </w:rPr>
      </w:pPr>
      <w:r>
        <w:rPr>
          <w:b/>
          <w:lang w:val="de-DE" w:bidi="de-DE"/>
        </w:rPr>
        <w:t xml:space="preserve">Über </w:t>
      </w:r>
      <w:proofErr w:type="spellStart"/>
      <w:r>
        <w:rPr>
          <w:b/>
          <w:lang w:val="de-DE" w:bidi="de-DE"/>
        </w:rPr>
        <w:t>Technoparks</w:t>
      </w:r>
      <w:proofErr w:type="spellEnd"/>
      <w:r>
        <w:rPr>
          <w:b/>
          <w:lang w:val="de-DE" w:bidi="de-DE"/>
        </w:rPr>
        <w:t xml:space="preserve"> und </w:t>
      </w:r>
      <w:proofErr w:type="spellStart"/>
      <w:r>
        <w:rPr>
          <w:b/>
          <w:lang w:val="de-DE" w:bidi="de-DE"/>
        </w:rPr>
        <w:t>Startup-Business-Plattformen</w:t>
      </w:r>
      <w:proofErr w:type="spellEnd"/>
      <w:r>
        <w:rPr>
          <w:b/>
          <w:lang w:val="de-DE" w:bidi="de-DE"/>
        </w:rPr>
        <w:t xml:space="preserve"> („</w:t>
      </w:r>
      <w:proofErr w:type="spellStart"/>
      <w:r>
        <w:rPr>
          <w:b/>
          <w:lang w:val="de-DE" w:bidi="de-DE"/>
        </w:rPr>
        <w:t>Business-Inkubatoren</w:t>
      </w:r>
      <w:proofErr w:type="spellEnd"/>
      <w:r>
        <w:rPr>
          <w:b/>
          <w:lang w:val="de-DE" w:bidi="de-DE"/>
        </w:rPr>
        <w:t xml:space="preserve">“) im Gebiet </w:t>
      </w:r>
      <w:proofErr w:type="spellStart"/>
      <w:r>
        <w:rPr>
          <w:b/>
          <w:lang w:val="de-DE" w:bidi="de-DE"/>
        </w:rPr>
        <w:t>Nowgorod</w:t>
      </w:r>
      <w:proofErr w:type="spellEnd"/>
    </w:p>
    <w:p w:rsidR="00657200" w:rsidRDefault="00657200">
      <w:pPr>
        <w:pStyle w:val="a3"/>
        <w:rPr>
          <w:b/>
          <w:sz w:val="24"/>
        </w:rPr>
      </w:pPr>
    </w:p>
    <w:p w:rsidR="00657200" w:rsidRDefault="00657200">
      <w:pPr>
        <w:pStyle w:val="a3"/>
        <w:spacing w:before="10"/>
        <w:rPr>
          <w:b/>
          <w:sz w:val="19"/>
        </w:rPr>
      </w:pPr>
      <w:bookmarkStart w:id="0" w:name="_GoBack"/>
      <w:bookmarkEnd w:id="0"/>
    </w:p>
    <w:p w:rsidR="00657200" w:rsidRDefault="001C7DDA">
      <w:pPr>
        <w:pStyle w:val="a3"/>
        <w:ind w:left="102" w:right="38" w:firstLine="539"/>
      </w:pPr>
      <w:r>
        <w:rPr>
          <w:lang w:val="de-DE" w:bidi="de-DE"/>
        </w:rPr>
        <w:t xml:space="preserve">Das vorliegende Gesetz regelt die rechtlichen sowie Organisations- und Wirtschaftsaspekte des Funktionierens der </w:t>
      </w:r>
      <w:proofErr w:type="spellStart"/>
      <w:r>
        <w:rPr>
          <w:lang w:val="de-DE" w:bidi="de-DE"/>
        </w:rPr>
        <w:t>Technoparks</w:t>
      </w:r>
      <w:proofErr w:type="spellEnd"/>
      <w:r>
        <w:rPr>
          <w:lang w:val="de-DE" w:bidi="de-DE"/>
        </w:rPr>
        <w:t xml:space="preserve"> und </w:t>
      </w:r>
      <w:proofErr w:type="spellStart"/>
      <w:r>
        <w:rPr>
          <w:lang w:val="de-DE" w:bidi="de-DE"/>
        </w:rPr>
        <w:t>Business-Inkubatoren</w:t>
      </w:r>
      <w:proofErr w:type="spellEnd"/>
      <w:r>
        <w:rPr>
          <w:lang w:val="de-DE" w:bidi="de-DE"/>
        </w:rPr>
        <w:t xml:space="preserve"> im Gebiet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>.</w:t>
      </w:r>
    </w:p>
    <w:sectPr w:rsidR="0065720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657200"/>
    <w:rsid w:val="001C7DDA"/>
    <w:rsid w:val="005F492C"/>
    <w:rsid w:val="006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3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3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2019-02-01T09:22:00Z</dcterms:created>
  <dcterms:modified xsi:type="dcterms:W3CDTF">2019-02-01T09:43:00Z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